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9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504D"/>
        <w:tblLook w:val="01E0" w:firstRow="1" w:lastRow="1" w:firstColumn="1" w:lastColumn="1" w:noHBand="0" w:noVBand="0"/>
      </w:tblPr>
      <w:tblGrid>
        <w:gridCol w:w="9889"/>
      </w:tblGrid>
      <w:tr w:rsidR="0093726F" w:rsidRPr="00A63EB3" w14:paraId="4FA6B041" w14:textId="77777777" w:rsidTr="0093726F">
        <w:trPr>
          <w:trHeight w:val="850"/>
        </w:trPr>
        <w:tc>
          <w:tcPr>
            <w:tcW w:w="9889" w:type="dxa"/>
            <w:shd w:val="clear" w:color="auto" w:fill="C0504D"/>
            <w:vAlign w:val="center"/>
          </w:tcPr>
          <w:p w14:paraId="27C1C4C6" w14:textId="77777777" w:rsidR="0093726F" w:rsidRPr="00A63EB3" w:rsidRDefault="0093726F" w:rsidP="003A20BE">
            <w:pPr>
              <w:pStyle w:val="Cabealho"/>
              <w:ind w:right="-2"/>
              <w:jc w:val="center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RELATÓRIO DE AÇÕES EXTENSIONISTAS</w:t>
            </w:r>
          </w:p>
        </w:tc>
      </w:tr>
    </w:tbl>
    <w:p w14:paraId="48C47CAA" w14:textId="77777777" w:rsidR="0093726F" w:rsidRPr="00A63EB3" w:rsidRDefault="0093726F" w:rsidP="003A20BE">
      <w:pPr>
        <w:pStyle w:val="Cabealho"/>
        <w:tabs>
          <w:tab w:val="left" w:pos="5340"/>
        </w:tabs>
        <w:ind w:right="-2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3726F" w:rsidRPr="00A63EB3" w14:paraId="5C13FAB2" w14:textId="77777777" w:rsidTr="00C637D9">
        <w:trPr>
          <w:trHeight w:val="567"/>
        </w:trPr>
        <w:tc>
          <w:tcPr>
            <w:tcW w:w="9889" w:type="dxa"/>
            <w:shd w:val="clear" w:color="auto" w:fill="548DD4"/>
            <w:vAlign w:val="center"/>
          </w:tcPr>
          <w:p w14:paraId="34EF5170" w14:textId="77777777" w:rsidR="0093726F" w:rsidRPr="00A63EB3" w:rsidRDefault="0093726F" w:rsidP="003A20BE">
            <w:pPr>
              <w:ind w:right="-2"/>
              <w:jc w:val="center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IDENTIFICAÇÃO DA AÇÃO DE EXTENSÃO</w:t>
            </w:r>
          </w:p>
        </w:tc>
      </w:tr>
    </w:tbl>
    <w:p w14:paraId="058563AC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915"/>
      </w:tblGrid>
      <w:tr w:rsidR="0093726F" w:rsidRPr="00A63EB3" w14:paraId="08AA6C56" w14:textId="77777777" w:rsidTr="009D7267">
        <w:trPr>
          <w:trHeight w:val="343"/>
        </w:trPr>
        <w:tc>
          <w:tcPr>
            <w:tcW w:w="5003" w:type="dxa"/>
            <w:shd w:val="clear" w:color="auto" w:fill="auto"/>
            <w:vAlign w:val="center"/>
          </w:tcPr>
          <w:p w14:paraId="694D6B43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PRÓ-REITORIA DE EXTENSÃO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5A18E8DE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Nº DO PROCESSO:</w:t>
            </w:r>
          </w:p>
        </w:tc>
      </w:tr>
    </w:tbl>
    <w:p w14:paraId="0D0AD0FF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p w14:paraId="7300917D" w14:textId="77777777" w:rsidR="0093726F" w:rsidRPr="00A63EB3" w:rsidRDefault="0093726F" w:rsidP="003A20BE">
      <w:pPr>
        <w:ind w:right="-2"/>
        <w:jc w:val="center"/>
        <w:rPr>
          <w:sz w:val="18"/>
          <w:szCs w:val="18"/>
        </w:rPr>
      </w:pPr>
    </w:p>
    <w:p w14:paraId="77DA53DB" w14:textId="77777777" w:rsidR="0093726F" w:rsidRPr="00A63EB3" w:rsidRDefault="0093726F" w:rsidP="003A20BE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31" w:color="auto"/>
        </w:pBdr>
        <w:ind w:right="-2"/>
        <w:jc w:val="both"/>
        <w:rPr>
          <w:b/>
          <w:sz w:val="18"/>
          <w:szCs w:val="18"/>
        </w:rPr>
      </w:pPr>
      <w:r w:rsidRPr="00A63EB3">
        <w:rPr>
          <w:b/>
          <w:sz w:val="18"/>
          <w:szCs w:val="18"/>
        </w:rPr>
        <w:t>Título da Ação de Extensão</w:t>
      </w:r>
      <w:r w:rsidRPr="00A63EB3">
        <w:rPr>
          <w:sz w:val="18"/>
          <w:szCs w:val="18"/>
        </w:rPr>
        <w:t xml:space="preserve">: </w:t>
      </w:r>
    </w:p>
    <w:p w14:paraId="0DCFE4AF" w14:textId="77777777" w:rsidR="0093726F" w:rsidRPr="00A63EB3" w:rsidRDefault="0093726F" w:rsidP="003A20BE">
      <w:pPr>
        <w:ind w:right="-2"/>
        <w:rPr>
          <w:b/>
          <w:sz w:val="18"/>
          <w:szCs w:val="18"/>
        </w:rPr>
      </w:pPr>
      <w:r w:rsidRPr="00A63EB3">
        <w:rPr>
          <w:b/>
          <w:sz w:val="18"/>
          <w:szCs w:val="18"/>
        </w:rPr>
        <w:t xml:space="preserve">      </w:t>
      </w:r>
    </w:p>
    <w:p w14:paraId="7B84C53E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p w14:paraId="2F8FDA27" w14:textId="77777777" w:rsidR="0093726F" w:rsidRPr="00A63EB3" w:rsidRDefault="0093726F" w:rsidP="003A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  <w:sz w:val="18"/>
          <w:szCs w:val="18"/>
        </w:rPr>
      </w:pPr>
      <w:r w:rsidRPr="00A63EB3">
        <w:rPr>
          <w:b/>
          <w:sz w:val="18"/>
          <w:szCs w:val="18"/>
        </w:rPr>
        <w:t>Modalidade de Extensão:</w:t>
      </w:r>
    </w:p>
    <w:p w14:paraId="3CB0E31C" w14:textId="77777777" w:rsidR="0093726F" w:rsidRPr="00A63EB3" w:rsidRDefault="0093726F" w:rsidP="003A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18"/>
          <w:szCs w:val="18"/>
        </w:rPr>
      </w:pPr>
    </w:p>
    <w:p w14:paraId="690573F3" w14:textId="77777777" w:rsidR="0093726F" w:rsidRPr="00A63EB3" w:rsidRDefault="0093726F" w:rsidP="003A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18"/>
          <w:szCs w:val="18"/>
        </w:rPr>
      </w:pPr>
      <w:proofErr w:type="gramStart"/>
      <w:r w:rsidRPr="00A63EB3">
        <w:rPr>
          <w:sz w:val="18"/>
          <w:szCs w:val="18"/>
        </w:rPr>
        <w:t xml:space="preserve">(  </w:t>
      </w:r>
      <w:proofErr w:type="gramEnd"/>
      <w:r w:rsidRPr="00A63EB3">
        <w:rPr>
          <w:sz w:val="18"/>
          <w:szCs w:val="18"/>
        </w:rPr>
        <w:t xml:space="preserve">  ) Programa</w:t>
      </w:r>
      <w:r w:rsidRPr="00A63EB3">
        <w:rPr>
          <w:sz w:val="18"/>
          <w:szCs w:val="18"/>
        </w:rPr>
        <w:tab/>
      </w:r>
      <w:r w:rsidRPr="00A63EB3">
        <w:rPr>
          <w:sz w:val="18"/>
          <w:szCs w:val="18"/>
        </w:rPr>
        <w:tab/>
        <w:t>(    ) Curso</w:t>
      </w:r>
      <w:r w:rsidRPr="00A63EB3">
        <w:rPr>
          <w:sz w:val="18"/>
          <w:szCs w:val="18"/>
        </w:rPr>
        <w:tab/>
      </w:r>
      <w:r w:rsidRPr="00A63EB3">
        <w:rPr>
          <w:sz w:val="18"/>
          <w:szCs w:val="18"/>
        </w:rPr>
        <w:tab/>
        <w:t>(    ) Prestação de Serviço</w:t>
      </w:r>
      <w:r w:rsidRPr="00A63EB3">
        <w:rPr>
          <w:sz w:val="18"/>
          <w:szCs w:val="18"/>
        </w:rPr>
        <w:tab/>
        <w:t xml:space="preserve">       (    ) Produções </w:t>
      </w:r>
    </w:p>
    <w:p w14:paraId="113E15C2" w14:textId="77777777" w:rsidR="0093726F" w:rsidRPr="00A63EB3" w:rsidRDefault="0093726F" w:rsidP="003A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18"/>
          <w:szCs w:val="18"/>
        </w:rPr>
      </w:pPr>
    </w:p>
    <w:p w14:paraId="15D57D35" w14:textId="77777777" w:rsidR="0093726F" w:rsidRPr="00A63EB3" w:rsidRDefault="0093726F" w:rsidP="003A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18"/>
          <w:szCs w:val="18"/>
        </w:rPr>
      </w:pPr>
      <w:proofErr w:type="gramStart"/>
      <w:r w:rsidRPr="00A63EB3">
        <w:rPr>
          <w:sz w:val="18"/>
          <w:szCs w:val="18"/>
        </w:rPr>
        <w:t xml:space="preserve">(  </w:t>
      </w:r>
      <w:proofErr w:type="gramEnd"/>
      <w:r w:rsidRPr="00A63EB3">
        <w:rPr>
          <w:sz w:val="18"/>
          <w:szCs w:val="18"/>
        </w:rPr>
        <w:t xml:space="preserve">  ) Projeto</w:t>
      </w:r>
      <w:r w:rsidRPr="00A63EB3">
        <w:rPr>
          <w:sz w:val="18"/>
          <w:szCs w:val="18"/>
        </w:rPr>
        <w:tab/>
      </w:r>
      <w:r w:rsidRPr="00A63EB3">
        <w:rPr>
          <w:sz w:val="18"/>
          <w:szCs w:val="18"/>
        </w:rPr>
        <w:tab/>
        <w:t>(    ) Evento</w:t>
      </w:r>
      <w:r w:rsidRPr="00A63EB3">
        <w:rPr>
          <w:sz w:val="18"/>
          <w:szCs w:val="18"/>
        </w:rPr>
        <w:tab/>
      </w:r>
      <w:r w:rsidRPr="00A63EB3">
        <w:rPr>
          <w:sz w:val="18"/>
          <w:szCs w:val="18"/>
        </w:rPr>
        <w:tab/>
        <w:t>(    ) Assessoria/Consultoria               (     ) Outros: _____</w:t>
      </w:r>
    </w:p>
    <w:p w14:paraId="3A3129E7" w14:textId="77777777" w:rsidR="0093726F" w:rsidRPr="00A63EB3" w:rsidRDefault="0093726F" w:rsidP="003A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18"/>
          <w:szCs w:val="18"/>
        </w:rPr>
      </w:pPr>
    </w:p>
    <w:p w14:paraId="0B215FFC" w14:textId="77777777" w:rsidR="0093726F" w:rsidRPr="00A63EB3" w:rsidRDefault="0093726F" w:rsidP="003A20BE">
      <w:pPr>
        <w:ind w:right="-2"/>
        <w:jc w:val="center"/>
        <w:rPr>
          <w:sz w:val="18"/>
          <w:szCs w:val="1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3726F" w:rsidRPr="00A63EB3" w14:paraId="3803141C" w14:textId="77777777" w:rsidTr="009D7267">
        <w:tc>
          <w:tcPr>
            <w:tcW w:w="10036" w:type="dxa"/>
            <w:shd w:val="clear" w:color="auto" w:fill="auto"/>
          </w:tcPr>
          <w:p w14:paraId="1A6BEA97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 xml:space="preserve">Coordenador(es) da ação: </w:t>
            </w:r>
          </w:p>
          <w:p w14:paraId="3913647E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93726F" w:rsidRPr="00A63EB3" w14:paraId="52B8FDD5" w14:textId="77777777" w:rsidTr="009D7267">
        <w:tc>
          <w:tcPr>
            <w:tcW w:w="10036" w:type="dxa"/>
            <w:shd w:val="clear" w:color="auto" w:fill="auto"/>
          </w:tcPr>
          <w:p w14:paraId="692743F2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 xml:space="preserve">Carga Horária: </w:t>
            </w:r>
          </w:p>
          <w:p w14:paraId="22668996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93726F" w:rsidRPr="00A63EB3" w14:paraId="695663BD" w14:textId="77777777" w:rsidTr="009D7267">
        <w:tc>
          <w:tcPr>
            <w:tcW w:w="10036" w:type="dxa"/>
            <w:shd w:val="clear" w:color="auto" w:fill="auto"/>
          </w:tcPr>
          <w:p w14:paraId="1DEEB304" w14:textId="77777777" w:rsidR="0093726F" w:rsidRPr="00A63EB3" w:rsidRDefault="0093726F" w:rsidP="003A20BE">
            <w:pPr>
              <w:shd w:val="clear" w:color="auto" w:fill="FFFFFF"/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Período</w:t>
            </w:r>
            <w:r w:rsidRPr="00A63EB3">
              <w:rPr>
                <w:sz w:val="18"/>
                <w:szCs w:val="18"/>
              </w:rPr>
              <w:t xml:space="preserve">: </w:t>
            </w:r>
          </w:p>
        </w:tc>
      </w:tr>
      <w:tr w:rsidR="0093726F" w:rsidRPr="00A63EB3" w14:paraId="6F2E6FAB" w14:textId="77777777" w:rsidTr="009D7267">
        <w:tc>
          <w:tcPr>
            <w:tcW w:w="10036" w:type="dxa"/>
            <w:shd w:val="clear" w:color="auto" w:fill="auto"/>
          </w:tcPr>
          <w:p w14:paraId="323D27D9" w14:textId="77777777" w:rsidR="0093726F" w:rsidRPr="00A63EB3" w:rsidRDefault="0093726F" w:rsidP="003A20BE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ind w:right="-2"/>
              <w:jc w:val="both"/>
              <w:rPr>
                <w:b/>
                <w:sz w:val="18"/>
                <w:szCs w:val="18"/>
              </w:rPr>
            </w:pPr>
            <w:proofErr w:type="gramStart"/>
            <w:r w:rsidRPr="00A63EB3">
              <w:rPr>
                <w:b/>
                <w:sz w:val="18"/>
                <w:szCs w:val="18"/>
              </w:rPr>
              <w:t>Público alvo</w:t>
            </w:r>
            <w:proofErr w:type="gramEnd"/>
            <w:r w:rsidRPr="00A63EB3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93726F" w:rsidRPr="00A63EB3" w14:paraId="6DFA7578" w14:textId="77777777" w:rsidTr="009D7267">
        <w:tc>
          <w:tcPr>
            <w:tcW w:w="10036" w:type="dxa"/>
            <w:shd w:val="clear" w:color="auto" w:fill="auto"/>
          </w:tcPr>
          <w:p w14:paraId="637EEA08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 xml:space="preserve">Emissão de certificado (Declaração): </w:t>
            </w:r>
          </w:p>
          <w:p w14:paraId="16E518F0" w14:textId="77777777" w:rsidR="0093726F" w:rsidRPr="00A63EB3" w:rsidRDefault="0093726F" w:rsidP="003A20BE">
            <w:pPr>
              <w:ind w:right="-2"/>
              <w:rPr>
                <w:b/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proofErr w:type="gramStart"/>
            <w:r w:rsidRPr="00A63EB3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A63EB3">
              <w:rPr>
                <w:b/>
                <w:sz w:val="18"/>
                <w:szCs w:val="18"/>
              </w:rPr>
              <w:t xml:space="preserve">   ) Sim                (     ) Não</w:t>
            </w:r>
          </w:p>
        </w:tc>
      </w:tr>
    </w:tbl>
    <w:p w14:paraId="3C7964F8" w14:textId="77777777" w:rsidR="0093726F" w:rsidRPr="00A63EB3" w:rsidRDefault="0093726F" w:rsidP="003A20BE">
      <w:pPr>
        <w:ind w:right="-2"/>
        <w:rPr>
          <w:b/>
          <w:sz w:val="18"/>
          <w:szCs w:val="18"/>
        </w:rPr>
      </w:pPr>
      <w:r w:rsidRPr="00A63EB3">
        <w:rPr>
          <w:b/>
          <w:sz w:val="18"/>
          <w:szCs w:val="18"/>
        </w:rPr>
        <w:t xml:space="preserve">      </w:t>
      </w:r>
    </w:p>
    <w:p w14:paraId="182358FC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3726F" w:rsidRPr="00A63EB3" w14:paraId="2FAAD4FF" w14:textId="77777777" w:rsidTr="009D7267">
        <w:tc>
          <w:tcPr>
            <w:tcW w:w="10036" w:type="dxa"/>
            <w:shd w:val="clear" w:color="auto" w:fill="C6D9F1"/>
          </w:tcPr>
          <w:p w14:paraId="1F197BB0" w14:textId="77777777" w:rsidR="0093726F" w:rsidRPr="00A63EB3" w:rsidRDefault="0093726F" w:rsidP="003A20BE">
            <w:pPr>
              <w:ind w:right="-2"/>
              <w:rPr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DESCRIÇÃO DA AÇÃO</w:t>
            </w:r>
          </w:p>
        </w:tc>
      </w:tr>
      <w:tr w:rsidR="0093726F" w:rsidRPr="00A63EB3" w14:paraId="5B205B08" w14:textId="77777777" w:rsidTr="009D7267">
        <w:tc>
          <w:tcPr>
            <w:tcW w:w="10036" w:type="dxa"/>
          </w:tcPr>
          <w:p w14:paraId="47BA0E1B" w14:textId="77777777" w:rsidR="0093726F" w:rsidRPr="00A63EB3" w:rsidRDefault="0093726F" w:rsidP="003A20BE">
            <w:pPr>
              <w:autoSpaceDE w:val="0"/>
              <w:autoSpaceDN w:val="0"/>
              <w:adjustRightInd w:val="0"/>
              <w:ind w:right="-2"/>
              <w:rPr>
                <w:color w:val="C0C0C0"/>
                <w:sz w:val="18"/>
                <w:szCs w:val="18"/>
              </w:rPr>
            </w:pPr>
          </w:p>
          <w:p w14:paraId="47BC08FC" w14:textId="77777777" w:rsidR="0093726F" w:rsidRPr="00A63EB3" w:rsidRDefault="0093726F" w:rsidP="003A20BE">
            <w:pPr>
              <w:autoSpaceDE w:val="0"/>
              <w:autoSpaceDN w:val="0"/>
              <w:adjustRightInd w:val="0"/>
              <w:ind w:right="-2"/>
              <w:rPr>
                <w:color w:val="C0C0C0"/>
                <w:sz w:val="18"/>
                <w:szCs w:val="18"/>
              </w:rPr>
            </w:pPr>
          </w:p>
          <w:p w14:paraId="13B189F6" w14:textId="77777777" w:rsidR="0093726F" w:rsidRPr="00A63EB3" w:rsidRDefault="0093726F" w:rsidP="003A20BE">
            <w:pPr>
              <w:autoSpaceDE w:val="0"/>
              <w:autoSpaceDN w:val="0"/>
              <w:adjustRightInd w:val="0"/>
              <w:ind w:right="-2"/>
              <w:rPr>
                <w:color w:val="C0C0C0"/>
                <w:sz w:val="18"/>
                <w:szCs w:val="18"/>
              </w:rPr>
            </w:pPr>
          </w:p>
          <w:p w14:paraId="1D0650C0" w14:textId="77777777" w:rsidR="0093726F" w:rsidRPr="00A63EB3" w:rsidRDefault="0093726F" w:rsidP="003A20BE">
            <w:pPr>
              <w:autoSpaceDE w:val="0"/>
              <w:autoSpaceDN w:val="0"/>
              <w:adjustRightInd w:val="0"/>
              <w:ind w:right="-2"/>
              <w:rPr>
                <w:color w:val="C0C0C0"/>
                <w:sz w:val="18"/>
                <w:szCs w:val="18"/>
              </w:rPr>
            </w:pPr>
          </w:p>
          <w:p w14:paraId="165499F0" w14:textId="77777777" w:rsidR="0093726F" w:rsidRPr="00A63EB3" w:rsidRDefault="0093726F" w:rsidP="003A20BE">
            <w:pPr>
              <w:autoSpaceDE w:val="0"/>
              <w:autoSpaceDN w:val="0"/>
              <w:adjustRightInd w:val="0"/>
              <w:ind w:right="-2"/>
              <w:rPr>
                <w:color w:val="C0C0C0"/>
                <w:sz w:val="18"/>
                <w:szCs w:val="18"/>
              </w:rPr>
            </w:pPr>
          </w:p>
          <w:p w14:paraId="46A24AE7" w14:textId="77777777" w:rsidR="0093726F" w:rsidRPr="00A63EB3" w:rsidRDefault="0093726F" w:rsidP="003A20BE">
            <w:pPr>
              <w:autoSpaceDE w:val="0"/>
              <w:autoSpaceDN w:val="0"/>
              <w:adjustRightInd w:val="0"/>
              <w:ind w:right="-2"/>
              <w:rPr>
                <w:color w:val="C0C0C0"/>
                <w:sz w:val="18"/>
                <w:szCs w:val="18"/>
              </w:rPr>
            </w:pPr>
          </w:p>
        </w:tc>
      </w:tr>
    </w:tbl>
    <w:p w14:paraId="035116F4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p w14:paraId="58EA4856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3726F" w:rsidRPr="00A63EB3" w14:paraId="43C9085B" w14:textId="77777777" w:rsidTr="009D7267">
        <w:tc>
          <w:tcPr>
            <w:tcW w:w="10036" w:type="dxa"/>
            <w:shd w:val="clear" w:color="auto" w:fill="C6D9F1"/>
          </w:tcPr>
          <w:p w14:paraId="2EE5DFD7" w14:textId="77777777" w:rsidR="0093726F" w:rsidRPr="00A63EB3" w:rsidRDefault="0093726F" w:rsidP="003A20BE">
            <w:pPr>
              <w:ind w:right="-2"/>
              <w:rPr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FINALIDADE DA AÇÃO</w:t>
            </w:r>
          </w:p>
        </w:tc>
      </w:tr>
      <w:tr w:rsidR="0093726F" w:rsidRPr="00A63EB3" w14:paraId="7F852B3F" w14:textId="77777777" w:rsidTr="009D7267">
        <w:tc>
          <w:tcPr>
            <w:tcW w:w="10036" w:type="dxa"/>
          </w:tcPr>
          <w:p w14:paraId="12526F51" w14:textId="77777777" w:rsidR="0093726F" w:rsidRPr="00A63EB3" w:rsidRDefault="0093726F" w:rsidP="003A20BE">
            <w:pPr>
              <w:ind w:right="-2"/>
              <w:jc w:val="both"/>
              <w:rPr>
                <w:color w:val="C0C0C0"/>
                <w:sz w:val="18"/>
                <w:szCs w:val="18"/>
              </w:rPr>
            </w:pPr>
          </w:p>
        </w:tc>
      </w:tr>
    </w:tbl>
    <w:p w14:paraId="32D91243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p w14:paraId="4C9E7047" w14:textId="77777777" w:rsidR="0093726F" w:rsidRPr="00A63EB3" w:rsidRDefault="0093726F" w:rsidP="003A20BE">
      <w:pPr>
        <w:ind w:right="-2"/>
        <w:rPr>
          <w:sz w:val="18"/>
          <w:szCs w:val="1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0036"/>
      </w:tblGrid>
      <w:tr w:rsidR="0093726F" w:rsidRPr="00A63EB3" w14:paraId="1F9699EF" w14:textId="77777777" w:rsidTr="009D7267">
        <w:trPr>
          <w:gridBefore w:val="1"/>
          <w:wBefore w:w="142" w:type="dxa"/>
        </w:trPr>
        <w:tc>
          <w:tcPr>
            <w:tcW w:w="10036" w:type="dxa"/>
            <w:shd w:val="clear" w:color="auto" w:fill="C6D9F1"/>
          </w:tcPr>
          <w:p w14:paraId="754628C2" w14:textId="77777777" w:rsidR="0093726F" w:rsidRPr="00A63EB3" w:rsidRDefault="0093726F" w:rsidP="003A20BE">
            <w:pPr>
              <w:tabs>
                <w:tab w:val="left" w:pos="2655"/>
              </w:tabs>
              <w:ind w:right="-2"/>
              <w:rPr>
                <w:sz w:val="18"/>
                <w:szCs w:val="18"/>
              </w:rPr>
            </w:pPr>
            <w:r w:rsidRPr="00A63EB3">
              <w:rPr>
                <w:b/>
                <w:sz w:val="18"/>
                <w:szCs w:val="18"/>
              </w:rPr>
              <w:t>RESULTADOS OBTIDOS</w:t>
            </w:r>
          </w:p>
        </w:tc>
      </w:tr>
      <w:tr w:rsidR="0093726F" w:rsidRPr="00A63EB3" w14:paraId="1D32449A" w14:textId="77777777" w:rsidTr="009D7267">
        <w:trPr>
          <w:gridBefore w:val="1"/>
          <w:wBefore w:w="142" w:type="dxa"/>
          <w:trHeight w:val="1593"/>
        </w:trPr>
        <w:tc>
          <w:tcPr>
            <w:tcW w:w="10036" w:type="dxa"/>
          </w:tcPr>
          <w:p w14:paraId="6F9C1840" w14:textId="77777777" w:rsidR="0093726F" w:rsidRPr="00A63EB3" w:rsidRDefault="0093726F" w:rsidP="003A20BE">
            <w:pPr>
              <w:tabs>
                <w:tab w:val="left" w:pos="2655"/>
              </w:tabs>
              <w:ind w:right="-2"/>
              <w:jc w:val="both"/>
              <w:rPr>
                <w:sz w:val="18"/>
                <w:szCs w:val="18"/>
              </w:rPr>
            </w:pPr>
          </w:p>
          <w:p w14:paraId="525B3274" w14:textId="77777777" w:rsidR="0093726F" w:rsidRPr="00A63EB3" w:rsidRDefault="0093726F" w:rsidP="003A20BE">
            <w:pPr>
              <w:tabs>
                <w:tab w:val="left" w:pos="2655"/>
              </w:tabs>
              <w:ind w:right="-2"/>
              <w:jc w:val="both"/>
              <w:rPr>
                <w:sz w:val="18"/>
                <w:szCs w:val="18"/>
              </w:rPr>
            </w:pPr>
          </w:p>
          <w:p w14:paraId="0FAB78DD" w14:textId="77777777" w:rsidR="0093726F" w:rsidRPr="00A63EB3" w:rsidRDefault="0093726F" w:rsidP="003A20BE">
            <w:pPr>
              <w:tabs>
                <w:tab w:val="left" w:pos="2655"/>
              </w:tabs>
              <w:ind w:right="-2"/>
              <w:jc w:val="both"/>
              <w:rPr>
                <w:sz w:val="18"/>
                <w:szCs w:val="18"/>
              </w:rPr>
            </w:pPr>
          </w:p>
          <w:p w14:paraId="40487F44" w14:textId="77777777" w:rsidR="0093726F" w:rsidRPr="00A63EB3" w:rsidRDefault="0093726F" w:rsidP="003A20BE">
            <w:pPr>
              <w:tabs>
                <w:tab w:val="left" w:pos="2655"/>
              </w:tabs>
              <w:ind w:right="-2"/>
              <w:jc w:val="both"/>
              <w:rPr>
                <w:sz w:val="18"/>
                <w:szCs w:val="18"/>
              </w:rPr>
            </w:pPr>
          </w:p>
          <w:p w14:paraId="38472A65" w14:textId="77777777" w:rsidR="0093726F" w:rsidRPr="00A63EB3" w:rsidRDefault="0093726F" w:rsidP="003A20BE">
            <w:pPr>
              <w:tabs>
                <w:tab w:val="left" w:pos="2655"/>
              </w:tabs>
              <w:ind w:right="-2"/>
              <w:jc w:val="both"/>
              <w:rPr>
                <w:sz w:val="18"/>
                <w:szCs w:val="18"/>
              </w:rPr>
            </w:pPr>
          </w:p>
        </w:tc>
      </w:tr>
      <w:tr w:rsidR="009D7267" w:rsidRPr="00D8792A" w14:paraId="64562574" w14:textId="77777777" w:rsidTr="009D7267">
        <w:trPr>
          <w:trHeight w:val="311"/>
        </w:trPr>
        <w:tc>
          <w:tcPr>
            <w:tcW w:w="10178" w:type="dxa"/>
            <w:gridSpan w:val="2"/>
            <w:shd w:val="clear" w:color="auto" w:fill="C6D9F1"/>
          </w:tcPr>
          <w:p w14:paraId="6F59D53B" w14:textId="77777777" w:rsidR="009D7267" w:rsidRPr="00D8792A" w:rsidRDefault="009D7267" w:rsidP="003A20BE">
            <w:pPr>
              <w:ind w:right="-2"/>
              <w:rPr>
                <w:b/>
                <w:sz w:val="22"/>
                <w:szCs w:val="22"/>
              </w:rPr>
            </w:pPr>
            <w:r w:rsidRPr="00D8792A">
              <w:rPr>
                <w:b/>
                <w:sz w:val="22"/>
                <w:szCs w:val="22"/>
              </w:rPr>
              <w:lastRenderedPageBreak/>
              <w:t>DIFICULDAD</w:t>
            </w:r>
            <w:r>
              <w:rPr>
                <w:b/>
                <w:sz w:val="22"/>
                <w:szCs w:val="22"/>
              </w:rPr>
              <w:t xml:space="preserve">ES ENCONTRADAS PARA A EXECUÇÃO </w:t>
            </w:r>
            <w:r w:rsidRPr="00D8792A">
              <w:rPr>
                <w:b/>
                <w:sz w:val="22"/>
                <w:szCs w:val="22"/>
              </w:rPr>
              <w:t>DA AÇÃO</w:t>
            </w:r>
          </w:p>
        </w:tc>
      </w:tr>
      <w:tr w:rsidR="009D7267" w:rsidRPr="00D8792A" w14:paraId="4BD71296" w14:textId="77777777" w:rsidTr="009D7267">
        <w:trPr>
          <w:trHeight w:val="772"/>
        </w:trPr>
        <w:tc>
          <w:tcPr>
            <w:tcW w:w="10178" w:type="dxa"/>
            <w:gridSpan w:val="2"/>
          </w:tcPr>
          <w:p w14:paraId="57E7B811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  <w:p w14:paraId="6F8D57B6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  <w:p w14:paraId="1C6AE4C5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14:paraId="14F0E71A" w14:textId="77777777" w:rsidR="009D7267" w:rsidRPr="00D8792A" w:rsidRDefault="009D7267" w:rsidP="003A20BE">
      <w:pPr>
        <w:ind w:right="-2"/>
        <w:rPr>
          <w:b/>
          <w:sz w:val="22"/>
          <w:szCs w:val="22"/>
        </w:rPr>
      </w:pPr>
    </w:p>
    <w:p w14:paraId="78DE856B" w14:textId="77777777" w:rsidR="009D7267" w:rsidRPr="00D8792A" w:rsidRDefault="009D7267" w:rsidP="003A20BE">
      <w:pPr>
        <w:ind w:right="-2"/>
        <w:rPr>
          <w:b/>
          <w:sz w:val="22"/>
          <w:szCs w:val="22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9D7267" w:rsidRPr="00D8792A" w14:paraId="2A83A323" w14:textId="77777777" w:rsidTr="009D7267">
        <w:trPr>
          <w:trHeight w:val="311"/>
        </w:trPr>
        <w:tc>
          <w:tcPr>
            <w:tcW w:w="10178" w:type="dxa"/>
            <w:shd w:val="clear" w:color="auto" w:fill="C6D9F1"/>
          </w:tcPr>
          <w:p w14:paraId="0BB143D3" w14:textId="77777777" w:rsidR="009D7267" w:rsidRPr="00D8792A" w:rsidRDefault="009D7267" w:rsidP="003A20BE">
            <w:pPr>
              <w:ind w:right="-2"/>
              <w:rPr>
                <w:b/>
                <w:sz w:val="22"/>
                <w:szCs w:val="22"/>
              </w:rPr>
            </w:pPr>
            <w:r w:rsidRPr="00D8792A">
              <w:rPr>
                <w:b/>
                <w:sz w:val="22"/>
                <w:szCs w:val="22"/>
              </w:rPr>
              <w:t>NÚMERO DE PESSOAS ENVOLVIDAS NA ATIVIDADE:</w:t>
            </w:r>
          </w:p>
        </w:tc>
      </w:tr>
      <w:tr w:rsidR="009D7267" w:rsidRPr="00D8792A" w14:paraId="49AF9D88" w14:textId="77777777" w:rsidTr="009D7267">
        <w:trPr>
          <w:trHeight w:val="453"/>
        </w:trPr>
        <w:tc>
          <w:tcPr>
            <w:tcW w:w="10178" w:type="dxa"/>
          </w:tcPr>
          <w:p w14:paraId="17163302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  <w:r w:rsidRPr="00D8792A">
              <w:rPr>
                <w:sz w:val="22"/>
                <w:szCs w:val="22"/>
              </w:rPr>
              <w:t>Comunidade Interna</w:t>
            </w:r>
            <w:r>
              <w:rPr>
                <w:sz w:val="22"/>
                <w:szCs w:val="22"/>
              </w:rPr>
              <w:t xml:space="preserve"> (colaboradores, professores, alunos da UninCor)</w:t>
            </w:r>
            <w:r w:rsidRPr="00D8792A">
              <w:rPr>
                <w:sz w:val="22"/>
                <w:szCs w:val="22"/>
              </w:rPr>
              <w:t>:</w:t>
            </w:r>
          </w:p>
        </w:tc>
      </w:tr>
      <w:tr w:rsidR="009D7267" w:rsidRPr="00D8792A" w14:paraId="093A5C20" w14:textId="77777777" w:rsidTr="009D7267">
        <w:trPr>
          <w:trHeight w:val="429"/>
        </w:trPr>
        <w:tc>
          <w:tcPr>
            <w:tcW w:w="10178" w:type="dxa"/>
          </w:tcPr>
          <w:p w14:paraId="713B4105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  <w:r w:rsidRPr="00D8792A">
              <w:rPr>
                <w:sz w:val="22"/>
                <w:szCs w:val="22"/>
              </w:rPr>
              <w:t>Comunidade externa</w:t>
            </w:r>
            <w:r>
              <w:rPr>
                <w:sz w:val="22"/>
                <w:szCs w:val="22"/>
              </w:rPr>
              <w:t xml:space="preserve"> (número de pessoas atendidas da comunidade)</w:t>
            </w:r>
            <w:r w:rsidRPr="00D8792A">
              <w:rPr>
                <w:sz w:val="22"/>
                <w:szCs w:val="22"/>
              </w:rPr>
              <w:t>:</w:t>
            </w:r>
          </w:p>
        </w:tc>
      </w:tr>
    </w:tbl>
    <w:p w14:paraId="1EECDC1E" w14:textId="77777777" w:rsidR="009D7267" w:rsidRPr="00D8792A" w:rsidRDefault="009D7267" w:rsidP="003A20BE">
      <w:pPr>
        <w:ind w:right="-2"/>
        <w:rPr>
          <w:sz w:val="22"/>
          <w:szCs w:val="22"/>
        </w:rPr>
      </w:pPr>
    </w:p>
    <w:tbl>
      <w:tblPr>
        <w:tblW w:w="1014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473"/>
      </w:tblGrid>
      <w:tr w:rsidR="009D7267" w:rsidRPr="00D8792A" w14:paraId="4ACE9C28" w14:textId="77777777" w:rsidTr="009D7267">
        <w:trPr>
          <w:trHeight w:val="413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FC52FFB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  <w:r w:rsidRPr="00D8792A">
              <w:rPr>
                <w:b/>
                <w:bCs/>
                <w:iCs/>
                <w:sz w:val="22"/>
                <w:szCs w:val="22"/>
              </w:rPr>
              <w:t>ASSINATURAS</w:t>
            </w:r>
          </w:p>
        </w:tc>
      </w:tr>
      <w:tr w:rsidR="009D7267" w:rsidRPr="00D8792A" w14:paraId="6CC94A04" w14:textId="77777777" w:rsidTr="009D726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7AA0" w14:textId="77777777" w:rsidR="009D7267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14:paraId="64F252FE" w14:textId="77777777" w:rsidR="009D7267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14:paraId="3F66D8AE" w14:textId="77777777" w:rsidR="009D7267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14:paraId="67934F18" w14:textId="77777777" w:rsidR="009D7267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14:paraId="194E3B4A" w14:textId="77777777" w:rsidR="009D7267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14:paraId="69454B1D" w14:textId="77777777" w:rsidR="009D7267" w:rsidRPr="00D8792A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/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9172" w14:textId="77777777" w:rsidR="009D7267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475B8A32" w14:textId="77777777" w:rsidR="009D7267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1DD17A74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08538943" w14:textId="77777777" w:rsidR="009D7267" w:rsidRPr="00B13E21" w:rsidRDefault="009D7267" w:rsidP="003A20B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3E21">
              <w:rPr>
                <w:b/>
                <w:bCs/>
                <w:color w:val="000000"/>
                <w:sz w:val="22"/>
                <w:szCs w:val="22"/>
              </w:rPr>
              <w:t>____________________________________________</w:t>
            </w:r>
          </w:p>
          <w:p w14:paraId="07C59002" w14:textId="77777777" w:rsidR="009D7267" w:rsidRPr="00B13E21" w:rsidRDefault="009D7267" w:rsidP="003A20B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13E21">
              <w:rPr>
                <w:color w:val="000000"/>
                <w:sz w:val="22"/>
                <w:szCs w:val="22"/>
              </w:rPr>
              <w:t>Assinatura do responsável pela ação extensionista</w:t>
            </w:r>
          </w:p>
          <w:p w14:paraId="413246D6" w14:textId="77777777" w:rsidR="009D7267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  <w:p w14:paraId="40D45CBA" w14:textId="77777777" w:rsidR="009D7267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  <w:p w14:paraId="2DF6355F" w14:textId="77777777" w:rsidR="009D7267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  <w:p w14:paraId="596A4345" w14:textId="77777777" w:rsidR="009D7267" w:rsidRPr="00B13E21" w:rsidRDefault="009D7267" w:rsidP="003A20B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3E21">
              <w:rPr>
                <w:b/>
                <w:bCs/>
                <w:color w:val="000000"/>
                <w:sz w:val="22"/>
                <w:szCs w:val="22"/>
              </w:rPr>
              <w:t>____________________________________________</w:t>
            </w:r>
          </w:p>
          <w:p w14:paraId="5CA38C06" w14:textId="77777777" w:rsidR="009D7267" w:rsidRPr="00B13E21" w:rsidRDefault="009D7267" w:rsidP="003A20B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13E21">
              <w:rPr>
                <w:color w:val="000000"/>
                <w:sz w:val="22"/>
                <w:szCs w:val="22"/>
              </w:rPr>
              <w:t xml:space="preserve">Assinatura do </w:t>
            </w:r>
            <w:r>
              <w:rPr>
                <w:color w:val="000000"/>
                <w:sz w:val="22"/>
                <w:szCs w:val="22"/>
              </w:rPr>
              <w:t>coordenador do curso</w:t>
            </w:r>
          </w:p>
          <w:p w14:paraId="093FB9D8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14:paraId="01295E4A" w14:textId="77777777" w:rsidR="009D7267" w:rsidRPr="00D8792A" w:rsidRDefault="009D7267" w:rsidP="003A20BE">
      <w:pPr>
        <w:ind w:right="-2"/>
        <w:rPr>
          <w:sz w:val="22"/>
          <w:szCs w:val="22"/>
        </w:rPr>
      </w:pPr>
    </w:p>
    <w:p w14:paraId="2B12E07A" w14:textId="77777777" w:rsidR="009D7267" w:rsidRPr="00D8792A" w:rsidRDefault="009D7267" w:rsidP="003A20BE">
      <w:pPr>
        <w:ind w:right="-2"/>
        <w:rPr>
          <w:sz w:val="22"/>
          <w:szCs w:val="22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9D7267" w:rsidRPr="00D8792A" w14:paraId="717B8BC9" w14:textId="77777777" w:rsidTr="009D7267">
        <w:trPr>
          <w:trHeight w:val="567"/>
        </w:trPr>
        <w:tc>
          <w:tcPr>
            <w:tcW w:w="10178" w:type="dxa"/>
            <w:shd w:val="clear" w:color="auto" w:fill="548DD4"/>
            <w:vAlign w:val="center"/>
          </w:tcPr>
          <w:p w14:paraId="0E3A6684" w14:textId="77777777" w:rsidR="009D7267" w:rsidRPr="00D8792A" w:rsidRDefault="009D7267" w:rsidP="003A20BE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D8792A">
              <w:rPr>
                <w:b/>
                <w:sz w:val="22"/>
                <w:szCs w:val="22"/>
              </w:rPr>
              <w:t>PARA USO DA PRÓ-REITORIA DE EXTENSÃO</w:t>
            </w:r>
          </w:p>
        </w:tc>
      </w:tr>
    </w:tbl>
    <w:p w14:paraId="2BAE9E90" w14:textId="77777777" w:rsidR="009D7267" w:rsidRPr="00D8792A" w:rsidRDefault="009D7267" w:rsidP="003A20BE">
      <w:pPr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tbl>
      <w:tblPr>
        <w:tblW w:w="5146" w:type="pct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6027"/>
      </w:tblGrid>
      <w:tr w:rsidR="009D7267" w:rsidRPr="00D8792A" w14:paraId="4611F98C" w14:textId="77777777" w:rsidTr="009D72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B1D5" w14:textId="77777777" w:rsidR="009D7267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t xml:space="preserve">Data de recebimento: </w:t>
            </w:r>
          </w:p>
          <w:p w14:paraId="26842913" w14:textId="77777777" w:rsidR="009D7267" w:rsidRPr="00D8792A" w:rsidRDefault="009D7267" w:rsidP="003A20BE">
            <w:pPr>
              <w:ind w:right="-2"/>
            </w:pPr>
          </w:p>
          <w:p w14:paraId="37287892" w14:textId="77777777" w:rsidR="009D7267" w:rsidRPr="00D8792A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___/___/_______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5B7F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5710E489" w14:textId="77777777" w:rsidR="009D7267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3E1C4DF6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5EE7A950" w14:textId="77777777" w:rsidR="009D7267" w:rsidRPr="00D8792A" w:rsidRDefault="009D7267" w:rsidP="003A20BE">
            <w:pPr>
              <w:tabs>
                <w:tab w:val="left" w:pos="3930"/>
              </w:tabs>
              <w:ind w:right="-2"/>
              <w:jc w:val="center"/>
              <w:rPr>
                <w:sz w:val="22"/>
                <w:szCs w:val="22"/>
              </w:rPr>
            </w:pPr>
            <w:r w:rsidRPr="00D8792A">
              <w:rPr>
                <w:sz w:val="22"/>
                <w:szCs w:val="22"/>
              </w:rPr>
              <w:t>__________________________________</w:t>
            </w:r>
          </w:p>
          <w:p w14:paraId="78573ED2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Secretário</w:t>
            </w:r>
            <w:r w:rsidRPr="00D8792A">
              <w:rPr>
                <w:sz w:val="22"/>
                <w:szCs w:val="22"/>
              </w:rPr>
              <w:t xml:space="preserve"> da Coordenação de Extensão</w:t>
            </w:r>
          </w:p>
        </w:tc>
      </w:tr>
      <w:tr w:rsidR="009D7267" w:rsidRPr="00D8792A" w14:paraId="0AB5F6E5" w14:textId="77777777" w:rsidTr="009D726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420E" w14:textId="77777777" w:rsidR="009D7267" w:rsidRPr="00D8792A" w:rsidRDefault="009D7267" w:rsidP="003A20BE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D8792A">
              <w:rPr>
                <w:b/>
                <w:sz w:val="22"/>
                <w:szCs w:val="22"/>
              </w:rPr>
              <w:t>PARECER DA PROEXT</w:t>
            </w:r>
          </w:p>
        </w:tc>
      </w:tr>
      <w:tr w:rsidR="009D7267" w:rsidRPr="00D8792A" w14:paraId="066233E9" w14:textId="77777777" w:rsidTr="009D726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093" w14:textId="77777777" w:rsidR="009D7267" w:rsidRDefault="009D7267" w:rsidP="003A20BE">
            <w:pPr>
              <w:pStyle w:val="Ttulo5"/>
              <w:snapToGrid w:val="0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t>De acordo:</w:t>
            </w:r>
          </w:p>
          <w:p w14:paraId="3EFE8F6A" w14:textId="77777777" w:rsidR="009D7267" w:rsidRPr="00D8792A" w:rsidRDefault="009D7267" w:rsidP="003A20BE">
            <w:pPr>
              <w:ind w:right="-2"/>
            </w:pPr>
          </w:p>
          <w:p w14:paraId="46D0AF33" w14:textId="77777777" w:rsidR="009D7267" w:rsidRPr="00D8792A" w:rsidRDefault="009D7267" w:rsidP="003A20BE">
            <w:pPr>
              <w:pStyle w:val="Ttulo5"/>
              <w:spacing w:before="0" w:after="0"/>
              <w:ind w:right="-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t>Data ___/___/_</w:t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</w:r>
            <w:r w:rsidRPr="00D8792A">
              <w:rPr>
                <w:rFonts w:ascii="Times New Roman" w:hAnsi="Times New Roman"/>
                <w:i w:val="0"/>
                <w:sz w:val="22"/>
                <w:szCs w:val="22"/>
              </w:rPr>
              <w:softHyphen/>
              <w:t>_______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E1244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386F9345" w14:textId="77777777" w:rsidR="009D7267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2B718C5E" w14:textId="77777777" w:rsidR="009D7267" w:rsidRPr="00D8792A" w:rsidRDefault="009D7267" w:rsidP="003A20BE">
            <w:pPr>
              <w:ind w:right="-2"/>
              <w:rPr>
                <w:sz w:val="22"/>
                <w:szCs w:val="22"/>
              </w:rPr>
            </w:pPr>
          </w:p>
          <w:p w14:paraId="3E22C4DF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  <w:r w:rsidRPr="00D8792A">
              <w:rPr>
                <w:sz w:val="22"/>
                <w:szCs w:val="22"/>
              </w:rPr>
              <w:t>_____________________________________</w:t>
            </w:r>
          </w:p>
          <w:p w14:paraId="56E766DE" w14:textId="77777777" w:rsidR="009D7267" w:rsidRPr="00D8792A" w:rsidRDefault="009D7267" w:rsidP="003A20BE">
            <w:pPr>
              <w:ind w:right="-2"/>
              <w:jc w:val="center"/>
              <w:rPr>
                <w:sz w:val="22"/>
                <w:szCs w:val="22"/>
              </w:rPr>
            </w:pPr>
            <w:r w:rsidRPr="00D8792A">
              <w:rPr>
                <w:sz w:val="22"/>
                <w:szCs w:val="22"/>
              </w:rPr>
              <w:t>Carimbo e assinatura do Assessor de Extensão</w:t>
            </w:r>
          </w:p>
        </w:tc>
      </w:tr>
    </w:tbl>
    <w:p w14:paraId="006E1C48" w14:textId="77777777" w:rsidR="009D7267" w:rsidRPr="00D8792A" w:rsidRDefault="009D7267" w:rsidP="003A20BE">
      <w:pPr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p w14:paraId="1B3FB732" w14:textId="77777777" w:rsidR="009D7267" w:rsidRPr="00D8792A" w:rsidRDefault="009D7267" w:rsidP="003A20BE">
      <w:pPr>
        <w:ind w:right="-2"/>
        <w:jc w:val="both"/>
        <w:rPr>
          <w:color w:val="000000"/>
          <w:sz w:val="22"/>
          <w:szCs w:val="22"/>
        </w:rPr>
      </w:pPr>
      <w:r w:rsidRPr="00D8792A">
        <w:rPr>
          <w:b/>
          <w:color w:val="000000"/>
          <w:sz w:val="22"/>
          <w:szCs w:val="22"/>
        </w:rPr>
        <w:lastRenderedPageBreak/>
        <w:t>Observações importantes</w:t>
      </w:r>
      <w:r w:rsidRPr="00D8792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603134">
        <w:rPr>
          <w:b/>
          <w:color w:val="000000"/>
          <w:sz w:val="22"/>
          <w:szCs w:val="22"/>
        </w:rPr>
        <w:t>(Retirar as observações para impressão).</w:t>
      </w:r>
    </w:p>
    <w:p w14:paraId="7663C61D" w14:textId="77777777" w:rsidR="009D7267" w:rsidRPr="00D8792A" w:rsidRDefault="009D7267" w:rsidP="003A20BE">
      <w:pPr>
        <w:ind w:right="-2"/>
        <w:jc w:val="both"/>
        <w:rPr>
          <w:color w:val="000000"/>
          <w:sz w:val="22"/>
          <w:szCs w:val="22"/>
        </w:rPr>
      </w:pPr>
    </w:p>
    <w:p w14:paraId="6CB440C7" w14:textId="77777777" w:rsidR="009D7267" w:rsidRPr="00D8792A" w:rsidRDefault="009D7267" w:rsidP="003A20BE">
      <w:pPr>
        <w:numPr>
          <w:ilvl w:val="0"/>
          <w:numId w:val="1"/>
        </w:numPr>
        <w:suppressAutoHyphens/>
        <w:ind w:left="0" w:right="-2" w:hanging="426"/>
        <w:jc w:val="both"/>
        <w:rPr>
          <w:color w:val="000000"/>
          <w:sz w:val="22"/>
          <w:szCs w:val="22"/>
        </w:rPr>
      </w:pPr>
      <w:r w:rsidRPr="00D8792A">
        <w:rPr>
          <w:color w:val="000000"/>
          <w:sz w:val="22"/>
          <w:szCs w:val="22"/>
        </w:rPr>
        <w:t>O relatório deve ser formatado com letra “Times New Roman” tamanho 11 espaçamento simples</w:t>
      </w:r>
      <w:r>
        <w:rPr>
          <w:color w:val="000000"/>
          <w:sz w:val="22"/>
          <w:szCs w:val="22"/>
        </w:rPr>
        <w:t xml:space="preserve"> e justificado</w:t>
      </w:r>
      <w:r w:rsidRPr="00D8792A">
        <w:rPr>
          <w:color w:val="000000"/>
          <w:sz w:val="22"/>
          <w:szCs w:val="22"/>
        </w:rPr>
        <w:t>.</w:t>
      </w:r>
    </w:p>
    <w:p w14:paraId="5A260CA6" w14:textId="77777777" w:rsidR="009D7267" w:rsidRPr="00D8792A" w:rsidRDefault="009D7267" w:rsidP="003A20BE">
      <w:pPr>
        <w:numPr>
          <w:ilvl w:val="0"/>
          <w:numId w:val="1"/>
        </w:numPr>
        <w:suppressAutoHyphens/>
        <w:ind w:left="0" w:right="-2" w:hanging="426"/>
        <w:jc w:val="both"/>
        <w:rPr>
          <w:color w:val="000000"/>
          <w:sz w:val="22"/>
          <w:szCs w:val="22"/>
        </w:rPr>
      </w:pPr>
      <w:r w:rsidRPr="00D8792A">
        <w:rPr>
          <w:color w:val="000000"/>
          <w:sz w:val="22"/>
          <w:szCs w:val="22"/>
        </w:rPr>
        <w:t xml:space="preserve">O Relatório Final deve ser entregue em até </w:t>
      </w:r>
      <w:r w:rsidRPr="00603134">
        <w:rPr>
          <w:b/>
          <w:color w:val="000000"/>
          <w:sz w:val="22"/>
          <w:szCs w:val="22"/>
          <w:u w:val="single"/>
        </w:rPr>
        <w:t>15 dias úteis após o término</w:t>
      </w:r>
      <w:r w:rsidRPr="00D8792A">
        <w:rPr>
          <w:color w:val="000000"/>
          <w:sz w:val="22"/>
          <w:szCs w:val="22"/>
        </w:rPr>
        <w:t xml:space="preserve"> da ação de extensão e elaborado de acordo com formulário padrão disponível;</w:t>
      </w:r>
    </w:p>
    <w:p w14:paraId="00C02DFA" w14:textId="77777777" w:rsidR="009D7267" w:rsidRPr="00D8792A" w:rsidRDefault="009D7267" w:rsidP="003A20BE">
      <w:pPr>
        <w:numPr>
          <w:ilvl w:val="0"/>
          <w:numId w:val="1"/>
        </w:numPr>
        <w:suppressAutoHyphens/>
        <w:ind w:left="0" w:right="-2" w:hanging="426"/>
        <w:jc w:val="both"/>
        <w:rPr>
          <w:color w:val="000000"/>
          <w:sz w:val="22"/>
          <w:szCs w:val="22"/>
        </w:rPr>
      </w:pPr>
      <w:r w:rsidRPr="00D8792A">
        <w:rPr>
          <w:color w:val="000000"/>
          <w:sz w:val="22"/>
          <w:szCs w:val="22"/>
        </w:rPr>
        <w:t>O Relatório Final deve ter em anexo as l</w:t>
      </w:r>
      <w:r>
        <w:rPr>
          <w:color w:val="000000"/>
          <w:sz w:val="22"/>
          <w:szCs w:val="22"/>
        </w:rPr>
        <w:t>istas de presentes nas ações extensionistas</w:t>
      </w:r>
      <w:r w:rsidRPr="00D8792A">
        <w:rPr>
          <w:color w:val="000000"/>
          <w:sz w:val="22"/>
          <w:szCs w:val="22"/>
        </w:rPr>
        <w:t>;</w:t>
      </w:r>
    </w:p>
    <w:p w14:paraId="67B071FC" w14:textId="77777777" w:rsidR="009D7267" w:rsidRDefault="009D7267" w:rsidP="003A20BE">
      <w:pPr>
        <w:numPr>
          <w:ilvl w:val="0"/>
          <w:numId w:val="1"/>
        </w:numPr>
        <w:suppressAutoHyphens/>
        <w:ind w:left="0" w:right="-2" w:hanging="426"/>
        <w:jc w:val="both"/>
        <w:rPr>
          <w:color w:val="000000"/>
          <w:sz w:val="22"/>
          <w:szCs w:val="22"/>
        </w:rPr>
      </w:pPr>
      <w:r w:rsidRPr="00D8792A">
        <w:rPr>
          <w:color w:val="000000"/>
          <w:sz w:val="22"/>
          <w:szCs w:val="22"/>
        </w:rPr>
        <w:t>O Relatório Final deve ter em anexo</w:t>
      </w:r>
      <w:r>
        <w:rPr>
          <w:color w:val="000000"/>
          <w:sz w:val="22"/>
          <w:szCs w:val="22"/>
        </w:rPr>
        <w:t xml:space="preserve"> o material de divulgação e</w:t>
      </w:r>
      <w:r w:rsidRPr="00D8792A">
        <w:rPr>
          <w:color w:val="000000"/>
          <w:sz w:val="22"/>
          <w:szCs w:val="22"/>
        </w:rPr>
        <w:t xml:space="preserve"> as fotos da ação </w:t>
      </w:r>
      <w:r>
        <w:rPr>
          <w:color w:val="000000"/>
          <w:sz w:val="22"/>
          <w:szCs w:val="22"/>
        </w:rPr>
        <w:t>extensionista;</w:t>
      </w:r>
    </w:p>
    <w:p w14:paraId="7711CA27" w14:textId="77777777" w:rsidR="009D7267" w:rsidRPr="00603134" w:rsidRDefault="009D7267" w:rsidP="003A20BE">
      <w:pPr>
        <w:numPr>
          <w:ilvl w:val="0"/>
          <w:numId w:val="1"/>
        </w:numPr>
        <w:suppressAutoHyphens/>
        <w:ind w:left="0" w:right="-2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Relatório Final deverá ser entregue em </w:t>
      </w:r>
      <w:r w:rsidRPr="00435F54">
        <w:rPr>
          <w:b/>
          <w:color w:val="000000"/>
          <w:sz w:val="22"/>
          <w:szCs w:val="22"/>
          <w:u w:val="single"/>
        </w:rPr>
        <w:t>uma via</w:t>
      </w:r>
      <w:r w:rsidRPr="00B13E21">
        <w:rPr>
          <w:color w:val="000000"/>
          <w:sz w:val="22"/>
          <w:szCs w:val="22"/>
        </w:rPr>
        <w:t xml:space="preserve">, sendo que </w:t>
      </w:r>
      <w:proofErr w:type="gramStart"/>
      <w:r>
        <w:rPr>
          <w:color w:val="000000"/>
          <w:sz w:val="22"/>
          <w:szCs w:val="22"/>
        </w:rPr>
        <w:t>a mesma</w:t>
      </w:r>
      <w:proofErr w:type="gramEnd"/>
      <w:r w:rsidRPr="00B13E21">
        <w:rPr>
          <w:color w:val="000000"/>
          <w:sz w:val="22"/>
          <w:szCs w:val="22"/>
        </w:rPr>
        <w:t xml:space="preserve"> ficará arquivada na </w:t>
      </w:r>
      <w:proofErr w:type="spellStart"/>
      <w:r w:rsidRPr="00B13E21">
        <w:rPr>
          <w:color w:val="000000"/>
          <w:sz w:val="22"/>
          <w:szCs w:val="22"/>
        </w:rPr>
        <w:t>ProExt</w:t>
      </w:r>
      <w:proofErr w:type="spellEnd"/>
      <w:r>
        <w:rPr>
          <w:color w:val="000000"/>
          <w:sz w:val="22"/>
          <w:szCs w:val="22"/>
        </w:rPr>
        <w:t>.</w:t>
      </w:r>
    </w:p>
    <w:p w14:paraId="71B0DC81" w14:textId="77777777" w:rsidR="00A55236" w:rsidRDefault="00A55236" w:rsidP="003A20BE">
      <w:pPr>
        <w:pStyle w:val="SemEspaamento"/>
        <w:ind w:right="-2"/>
      </w:pPr>
    </w:p>
    <w:sectPr w:rsidR="00A55236" w:rsidSect="003A20BE">
      <w:headerReference w:type="default" r:id="rId8"/>
      <w:footerReference w:type="default" r:id="rId9"/>
      <w:pgSz w:w="11906" w:h="16838"/>
      <w:pgMar w:top="3119" w:right="1701" w:bottom="28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517" w14:textId="77777777" w:rsidR="00C14674" w:rsidRDefault="00C14674" w:rsidP="00890E4E">
      <w:r>
        <w:separator/>
      </w:r>
    </w:p>
  </w:endnote>
  <w:endnote w:type="continuationSeparator" w:id="0">
    <w:p w14:paraId="1DBB7EDC" w14:textId="77777777" w:rsidR="00C14674" w:rsidRDefault="00C14674" w:rsidP="008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485" w14:textId="5E6AC34E" w:rsidR="00890E4E" w:rsidRDefault="00290D81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E1647" wp14:editId="60ABA18D">
          <wp:simplePos x="0" y="0"/>
          <wp:positionH relativeFrom="page">
            <wp:align>left</wp:align>
          </wp:positionH>
          <wp:positionV relativeFrom="paragraph">
            <wp:posOffset>-1232534</wp:posOffset>
          </wp:positionV>
          <wp:extent cx="7568829" cy="182880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29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185C" w14:textId="77777777" w:rsidR="00C14674" w:rsidRDefault="00C14674" w:rsidP="00890E4E">
      <w:r>
        <w:separator/>
      </w:r>
    </w:p>
  </w:footnote>
  <w:footnote w:type="continuationSeparator" w:id="0">
    <w:p w14:paraId="0AE676CD" w14:textId="77777777" w:rsidR="00C14674" w:rsidRDefault="00C14674" w:rsidP="0089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923" w14:textId="058506D1" w:rsidR="00890E4E" w:rsidRDefault="00290D8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03048" wp14:editId="686BCF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825054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6D31"/>
    <w:multiLevelType w:val="hybridMultilevel"/>
    <w:tmpl w:val="9E5E2A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E"/>
    <w:rsid w:val="00011D53"/>
    <w:rsid w:val="00290D81"/>
    <w:rsid w:val="003A20BE"/>
    <w:rsid w:val="003D7186"/>
    <w:rsid w:val="00593EB9"/>
    <w:rsid w:val="00890E4E"/>
    <w:rsid w:val="0093726F"/>
    <w:rsid w:val="009D7267"/>
    <w:rsid w:val="00A36A61"/>
    <w:rsid w:val="00A55236"/>
    <w:rsid w:val="00A63EB3"/>
    <w:rsid w:val="00C14674"/>
    <w:rsid w:val="00C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926"/>
  <w15:chartTrackingRefBased/>
  <w15:docId w15:val="{84E5DB00-8D74-498E-B372-D524060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9D72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E4E"/>
  </w:style>
  <w:style w:type="paragraph" w:styleId="Rodap">
    <w:name w:val="footer"/>
    <w:basedOn w:val="Normal"/>
    <w:link w:val="RodapChar"/>
    <w:uiPriority w:val="99"/>
    <w:unhideWhenUsed/>
    <w:rsid w:val="00890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E4E"/>
  </w:style>
  <w:style w:type="paragraph" w:styleId="SemEspaamento">
    <w:name w:val="No Spacing"/>
    <w:uiPriority w:val="1"/>
    <w:qFormat/>
    <w:rsid w:val="00A6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D72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NormalWeb">
    <w:name w:val="Normal (Web)"/>
    <w:basedOn w:val="Normal"/>
    <w:rsid w:val="009D72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901E-1C97-490A-AE2D-86C04F55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Rodrigues</dc:creator>
  <cp:keywords/>
  <dc:description/>
  <cp:lastModifiedBy>Carlos Henrique Rodrigues</cp:lastModifiedBy>
  <cp:revision>3</cp:revision>
  <dcterms:created xsi:type="dcterms:W3CDTF">2022-04-12T13:46:00Z</dcterms:created>
  <dcterms:modified xsi:type="dcterms:W3CDTF">2022-04-18T13:34:00Z</dcterms:modified>
</cp:coreProperties>
</file>