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pPr w:leftFromText="141" w:rightFromText="141" w:vertAnchor="text" w:horzAnchor="page" w:tblpX="996" w:tblpY="-29"/>
        <w:tblW w:w="9750" w:type="dxa"/>
        <w:tblLook w:val="0060" w:firstRow="1" w:lastRow="1" w:firstColumn="0" w:lastColumn="0" w:noHBand="0" w:noVBand="0"/>
      </w:tblPr>
      <w:tblGrid>
        <w:gridCol w:w="1945"/>
        <w:gridCol w:w="3711"/>
        <w:gridCol w:w="30"/>
        <w:gridCol w:w="1228"/>
        <w:gridCol w:w="2836"/>
      </w:tblGrid>
      <w:tr w:rsidR="00C102A5" w:rsidTr="0095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bottom w:val="single" w:sz="4" w:space="0" w:color="auto"/>
              <w:right w:val="single" w:sz="4" w:space="0" w:color="auto"/>
            </w:tcBorders>
          </w:tcPr>
          <w:p w:rsidR="00C102A5" w:rsidRPr="00956DDA" w:rsidRDefault="00C102A5" w:rsidP="00956DDA">
            <w:pPr>
              <w:pStyle w:val="SemEspaamento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78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02A5" w:rsidRPr="00E15942" w:rsidRDefault="00E15942" w:rsidP="00956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E15942">
              <w:rPr>
                <w:rFonts w:asciiTheme="majorHAnsi" w:hAnsiTheme="majorHAnsi"/>
                <w:b w:val="0"/>
                <w:bCs w:val="0"/>
                <w:sz w:val="36"/>
                <w:szCs w:val="36"/>
              </w:rPr>
              <w:t>FORMULÁRIO DE AGENDAMENTO DE EVENTOS</w:t>
            </w:r>
          </w:p>
        </w:tc>
      </w:tr>
      <w:tr w:rsidR="00C102A5" w:rsidRPr="00E15942" w:rsidTr="0095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E15942" w:rsidRDefault="00E15942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Nome do Evento: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2A5" w:rsidRPr="00E15942" w:rsidRDefault="00C102A5" w:rsidP="00956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1FB9" w:rsidTr="00956DDA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E15942" w:rsidRDefault="00D73EAC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Período: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2A5" w:rsidRPr="00E15942" w:rsidRDefault="00C102A5" w:rsidP="0095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E15942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2A5" w:rsidRPr="00E15942" w:rsidRDefault="00C102A5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5942">
              <w:rPr>
                <w:rFonts w:asciiTheme="majorHAnsi" w:hAnsiTheme="majorHAnsi"/>
                <w:sz w:val="28"/>
                <w:szCs w:val="28"/>
              </w:rPr>
              <w:t>Hora</w:t>
            </w:r>
            <w:r w:rsidR="00E15942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2A5" w:rsidRPr="00E15942" w:rsidRDefault="00C102A5" w:rsidP="0095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02A5" w:rsidTr="0095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E15942" w:rsidRDefault="00C102A5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5942">
              <w:rPr>
                <w:rFonts w:asciiTheme="majorHAnsi" w:hAnsiTheme="majorHAnsi"/>
                <w:sz w:val="28"/>
                <w:szCs w:val="28"/>
              </w:rPr>
              <w:t>Local</w:t>
            </w:r>
            <w:r w:rsidR="00E15942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2A5" w:rsidRPr="00E15942" w:rsidRDefault="00C102A5" w:rsidP="00956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322F" w:rsidTr="00956DDA">
        <w:trPr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F" w:rsidRPr="00E15942" w:rsidRDefault="00D73EAC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Programação detalhada.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2F" w:rsidRPr="002A322F" w:rsidRDefault="002A322F" w:rsidP="009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2A322F">
              <w:rPr>
                <w:rFonts w:asciiTheme="majorHAnsi" w:hAnsiTheme="majorHAnsi"/>
                <w:sz w:val="28"/>
                <w:szCs w:val="28"/>
              </w:rPr>
              <w:t>Data:            Palestrante: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2A322F" w:rsidRPr="00E15942" w:rsidRDefault="002A322F" w:rsidP="009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2A322F">
              <w:rPr>
                <w:rFonts w:asciiTheme="majorHAnsi" w:hAnsiTheme="majorHAnsi"/>
                <w:sz w:val="28"/>
                <w:szCs w:val="28"/>
              </w:rPr>
              <w:t>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ata:           </w:t>
            </w:r>
            <w:r w:rsidRPr="002A322F">
              <w:rPr>
                <w:rFonts w:asciiTheme="majorHAnsi" w:hAnsiTheme="majorHAnsi"/>
                <w:sz w:val="28"/>
                <w:szCs w:val="28"/>
              </w:rPr>
              <w:t>Palestrante:</w:t>
            </w:r>
          </w:p>
        </w:tc>
      </w:tr>
      <w:tr w:rsidR="00871FB9" w:rsidTr="0095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B9" w:rsidRPr="00E15942" w:rsidRDefault="00871FB9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5942">
              <w:rPr>
                <w:rFonts w:asciiTheme="majorHAnsi" w:hAnsiTheme="majorHAnsi"/>
                <w:sz w:val="28"/>
                <w:szCs w:val="28"/>
              </w:rPr>
              <w:t>Responsável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B9" w:rsidRPr="00E15942" w:rsidRDefault="00871FB9" w:rsidP="00956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B9" w:rsidRPr="00E15942" w:rsidRDefault="00871FB9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Contato: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B9" w:rsidRPr="00E15942" w:rsidRDefault="00871FB9" w:rsidP="00956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A77AD" w:rsidTr="00956DDA">
        <w:trPr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D" w:rsidRPr="00E15942" w:rsidRDefault="00976B62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Público Externo</w:t>
            </w:r>
            <w:r w:rsidR="000A77AD" w:rsidRPr="000A77AD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AD" w:rsidRPr="00E15942" w:rsidRDefault="000A77AD" w:rsidP="009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) Sim                       ( ) Não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AD" w:rsidRDefault="002A322F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A322F">
              <w:rPr>
                <w:rFonts w:asciiTheme="majorHAnsi" w:hAnsiTheme="majorHAnsi"/>
                <w:sz w:val="28"/>
                <w:szCs w:val="28"/>
              </w:rPr>
              <w:t>Obs</w:t>
            </w:r>
            <w:proofErr w:type="spellEnd"/>
            <w:r w:rsidRPr="002A322F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AD" w:rsidRPr="00E15942" w:rsidRDefault="002A322F" w:rsidP="0095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2A322F">
              <w:rPr>
                <w:rFonts w:asciiTheme="majorHAnsi" w:hAnsiTheme="majorHAnsi"/>
                <w:sz w:val="28"/>
                <w:szCs w:val="28"/>
              </w:rPr>
              <w:t>Quando houver público externo, informar sempre que possível, a listagem nominal.</w:t>
            </w:r>
          </w:p>
        </w:tc>
      </w:tr>
      <w:tr w:rsidR="00D73EAC" w:rsidTr="0095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15942" w:rsidRDefault="00D73EAC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Mesa diretora?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4F4" w:rsidRDefault="00D73EAC" w:rsidP="0095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 ) Sim                       ( ) Não</w:t>
            </w:r>
            <w:r w:rsidR="003B24F4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D73EAC" w:rsidRPr="00E15942" w:rsidRDefault="003B24F4" w:rsidP="003B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E15942">
              <w:rPr>
                <w:sz w:val="28"/>
                <w:szCs w:val="28"/>
              </w:rPr>
              <w:t>Número de pessoas_______</w:t>
            </w:r>
          </w:p>
        </w:tc>
      </w:tr>
      <w:tr w:rsidR="00C102A5" w:rsidTr="00956DDA">
        <w:trPr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E15942" w:rsidRDefault="00D73EAC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Mestre de cerimónia?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2A5" w:rsidRPr="00E15942" w:rsidRDefault="00D73EAC" w:rsidP="009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) Sim                       ( ) Não</w:t>
            </w:r>
            <w:r w:rsidR="003B24F4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</w:tr>
      <w:tr w:rsidR="00E15942" w:rsidTr="0095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42" w:rsidRPr="00E15942" w:rsidRDefault="00D73EAC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Equipamentos Audiovisuais: 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942" w:rsidRPr="00E15942" w:rsidRDefault="00E15942" w:rsidP="00956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02A5" w:rsidTr="00956DDA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E15942" w:rsidRDefault="00D73EAC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Solicitação de compra.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58C" w:rsidRDefault="0028358C" w:rsidP="009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28358C" w:rsidRPr="00E15942" w:rsidRDefault="0028358C" w:rsidP="0095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73EAC" w:rsidTr="0095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15942" w:rsidRDefault="00D73EAC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Outros materiais: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AC" w:rsidRDefault="00385FE6" w:rsidP="0038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Mesas: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1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( ) 2 ( ) 3 ( ) 4 ( )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br/>
              <w:t>Cadeiras: 1 ( ) 2 ( ) 3 ( ) 4 ( )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br/>
              <w:t>*</w:t>
            </w:r>
            <w:r w:rsidRPr="00385FE6">
              <w:rPr>
                <w:rFonts w:asciiTheme="majorHAnsi" w:hAnsiTheme="majorHAnsi"/>
                <w:sz w:val="28"/>
                <w:szCs w:val="28"/>
              </w:rPr>
              <w:t>Caso seja necessário um número maior  de mobiliário, favor justificar (atendimento externo)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br/>
              <w:t xml:space="preserve">Outros:   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</w:p>
        </w:tc>
      </w:tr>
      <w:tr w:rsidR="00C102A5" w:rsidTr="00956DDA">
        <w:trPr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E15942" w:rsidRDefault="00C102A5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15942">
              <w:rPr>
                <w:rFonts w:asciiTheme="majorHAnsi" w:hAnsiTheme="majorHAnsi"/>
                <w:sz w:val="28"/>
                <w:szCs w:val="28"/>
              </w:rPr>
              <w:lastRenderedPageBreak/>
              <w:t>Coffe</w:t>
            </w:r>
            <w:proofErr w:type="spellEnd"/>
            <w:r w:rsidRPr="00E15942">
              <w:rPr>
                <w:rFonts w:asciiTheme="majorHAnsi" w:hAnsiTheme="majorHAnsi"/>
                <w:sz w:val="28"/>
                <w:szCs w:val="28"/>
              </w:rPr>
              <w:t xml:space="preserve"> Break 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2A5" w:rsidRPr="00E15942" w:rsidRDefault="00C102A5" w:rsidP="009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E15942">
              <w:rPr>
                <w:sz w:val="28"/>
                <w:szCs w:val="28"/>
              </w:rPr>
              <w:t xml:space="preserve">( </w:t>
            </w:r>
            <w:proofErr w:type="gramEnd"/>
            <w:r w:rsidRPr="00E15942">
              <w:rPr>
                <w:sz w:val="28"/>
                <w:szCs w:val="28"/>
              </w:rPr>
              <w:t>) Sim                                      ( ) Não</w:t>
            </w:r>
            <w:r w:rsidRPr="00E15942">
              <w:rPr>
                <w:sz w:val="28"/>
                <w:szCs w:val="28"/>
              </w:rPr>
              <w:br/>
              <w:t>Número de pessoas_______</w:t>
            </w:r>
          </w:p>
        </w:tc>
      </w:tr>
      <w:tr w:rsidR="00BD59DA" w:rsidTr="0095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A" w:rsidRPr="00E15942" w:rsidRDefault="00BD59DA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Confecção de arte gráfica.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DA" w:rsidRPr="00E15942" w:rsidRDefault="00BD59DA" w:rsidP="0095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) Sim                       ( ) Não</w:t>
            </w:r>
          </w:p>
        </w:tc>
      </w:tr>
      <w:tr w:rsidR="00BD59DA" w:rsidTr="00956DDA">
        <w:trPr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A" w:rsidRDefault="00BD59DA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Qual tipo de mídia será necessário? 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DA" w:rsidRDefault="00BD59DA" w:rsidP="0095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) Mural    ( ) E-mail   ( ) Rede Social</w:t>
            </w:r>
          </w:p>
        </w:tc>
      </w:tr>
      <w:tr w:rsidR="00BD59DA" w:rsidTr="0095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A" w:rsidRDefault="00BD59DA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Uso de equipamento de segurança ou apoio do técnico de segurança do trabalho.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DA" w:rsidRDefault="00BD59DA" w:rsidP="0095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) Sim                       ( ) Não</w:t>
            </w:r>
          </w:p>
        </w:tc>
      </w:tr>
      <w:tr w:rsidR="00C102A5" w:rsidTr="00956D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E15942" w:rsidRDefault="00E15942" w:rsidP="00956D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15942">
              <w:rPr>
                <w:rFonts w:asciiTheme="majorHAnsi" w:hAnsiTheme="majorHAnsi"/>
                <w:sz w:val="28"/>
                <w:szCs w:val="28"/>
              </w:rPr>
              <w:t>Obs</w:t>
            </w:r>
            <w:proofErr w:type="spellEnd"/>
            <w:r w:rsidRPr="00E15942">
              <w:rPr>
                <w:rFonts w:asciiTheme="majorHAnsi" w:hAnsiTheme="majorHAnsi"/>
                <w:sz w:val="28"/>
                <w:szCs w:val="28"/>
              </w:rPr>
              <w:t xml:space="preserve">: 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2A5" w:rsidRDefault="00BD59DA" w:rsidP="00956DDA">
            <w:pPr>
              <w:pStyle w:val="PargrafodaLista"/>
              <w:numPr>
                <w:ilvl w:val="0"/>
                <w:numId w:val="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formulário de agendamento de evento deve ser entregue na </w:t>
            </w:r>
            <w:proofErr w:type="spellStart"/>
            <w:r>
              <w:rPr>
                <w:sz w:val="28"/>
                <w:szCs w:val="28"/>
              </w:rPr>
              <w:t>Pró-Reitoria</w:t>
            </w:r>
            <w:proofErr w:type="spellEnd"/>
            <w:r>
              <w:rPr>
                <w:sz w:val="28"/>
                <w:szCs w:val="28"/>
              </w:rPr>
              <w:t xml:space="preserve"> de Extensão, antes que o mesmo aconteça;</w:t>
            </w:r>
          </w:p>
          <w:p w:rsidR="00BD59DA" w:rsidRDefault="00BD59DA" w:rsidP="00956DDA">
            <w:pPr>
              <w:pStyle w:val="PargrafodaLista"/>
              <w:numPr>
                <w:ilvl w:val="0"/>
                <w:numId w:val="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 casos de cursos e palestras, o evento deve estar devidamente registrado na </w:t>
            </w:r>
            <w:proofErr w:type="spellStart"/>
            <w:r>
              <w:rPr>
                <w:sz w:val="28"/>
                <w:szCs w:val="28"/>
              </w:rPr>
              <w:t>Pró-Reitoria</w:t>
            </w:r>
            <w:proofErr w:type="spellEnd"/>
            <w:r>
              <w:rPr>
                <w:sz w:val="28"/>
                <w:szCs w:val="28"/>
              </w:rPr>
              <w:t xml:space="preserve"> de Extensão;</w:t>
            </w:r>
          </w:p>
          <w:p w:rsidR="00BD59DA" w:rsidRDefault="00BD59DA" w:rsidP="00956DDA">
            <w:pPr>
              <w:pStyle w:val="PargrafodaLista"/>
              <w:numPr>
                <w:ilvl w:val="0"/>
                <w:numId w:val="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formulário de agendamento de evento deverá ser entregue em duas vias, sendo uma via para o setor de comunicação e outra ficará de posse do responsável;</w:t>
            </w:r>
          </w:p>
          <w:p w:rsidR="00BD59DA" w:rsidRDefault="00224615" w:rsidP="00956DDA">
            <w:pPr>
              <w:pStyle w:val="PargrafodaLista"/>
              <w:numPr>
                <w:ilvl w:val="0"/>
                <w:numId w:val="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Não será </w:t>
            </w:r>
            <w:r w:rsidR="00BD59DA">
              <w:rPr>
                <w:sz w:val="28"/>
                <w:szCs w:val="28"/>
              </w:rPr>
              <w:t>recebido em hipótese alguma formulário de registro de evento sem assinatura do coordenador da ação;</w:t>
            </w:r>
          </w:p>
          <w:p w:rsidR="00BD59DA" w:rsidRDefault="00BD59DA" w:rsidP="00956DDA">
            <w:pPr>
              <w:pStyle w:val="PargrafodaLista"/>
              <w:numPr>
                <w:ilvl w:val="0"/>
                <w:numId w:val="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caso da ação de extensão ser Curso, Jornada ou Palestra, o formulário deverá ser entregue com um prazo de 20 dias úteis antes do início das atividades. O prazo estabelecido visa o bom </w:t>
            </w:r>
            <w:r w:rsidR="00224615">
              <w:rPr>
                <w:sz w:val="28"/>
                <w:szCs w:val="28"/>
              </w:rPr>
              <w:t>funcionamento</w:t>
            </w:r>
            <w:r>
              <w:rPr>
                <w:sz w:val="28"/>
                <w:szCs w:val="28"/>
              </w:rPr>
              <w:t xml:space="preserve"> do evento, tendo assim tempo hábil para:</w:t>
            </w:r>
            <w:r>
              <w:rPr>
                <w:sz w:val="28"/>
                <w:szCs w:val="28"/>
              </w:rPr>
              <w:br/>
              <w:t>- Criação de arte</w:t>
            </w:r>
            <w:r w:rsidR="00247B4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 Divulgação</w:t>
            </w:r>
            <w:r w:rsidR="00247B4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 Solicitação de compra de materiais</w:t>
            </w:r>
            <w:r w:rsidR="00247B4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 xml:space="preserve">- </w:t>
            </w:r>
            <w:r w:rsidR="00247B48">
              <w:rPr>
                <w:sz w:val="28"/>
                <w:szCs w:val="28"/>
              </w:rPr>
              <w:t>Infraestrutura.</w:t>
            </w:r>
          </w:p>
          <w:p w:rsidR="00247B48" w:rsidRDefault="00247B48" w:rsidP="00956DDA">
            <w:pPr>
              <w:pStyle w:val="PargrafodaLista"/>
              <w:numPr>
                <w:ilvl w:val="0"/>
                <w:numId w:val="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7B48">
              <w:rPr>
                <w:sz w:val="28"/>
                <w:szCs w:val="28"/>
              </w:rPr>
              <w:t>O formulário de eventos deve ser encaminhado para os e-mail</w:t>
            </w:r>
            <w:r w:rsidR="00224615">
              <w:rPr>
                <w:sz w:val="28"/>
                <w:szCs w:val="28"/>
              </w:rPr>
              <w:t>s</w:t>
            </w:r>
            <w:r w:rsidRPr="00247B4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247B48">
                <w:rPr>
                  <w:rStyle w:val="Hyperlink"/>
                  <w:sz w:val="28"/>
                  <w:szCs w:val="28"/>
                </w:rPr>
                <w:t>eventos@unincor.edu.br</w:t>
              </w:r>
            </w:hyperlink>
            <w:r w:rsidRPr="00247B48">
              <w:rPr>
                <w:sz w:val="28"/>
                <w:szCs w:val="28"/>
              </w:rPr>
              <w:t xml:space="preserve"> e </w:t>
            </w:r>
            <w:hyperlink r:id="rId10" w:history="1">
              <w:r w:rsidRPr="00247B48">
                <w:rPr>
                  <w:rStyle w:val="Hyperlink"/>
                  <w:sz w:val="28"/>
                  <w:szCs w:val="28"/>
                </w:rPr>
                <w:t>tatiana.andrade@unincor.edu.br</w:t>
              </w:r>
            </w:hyperlink>
          </w:p>
          <w:p w:rsidR="00247B48" w:rsidRPr="00BD59DA" w:rsidRDefault="00247B48" w:rsidP="00956DDA">
            <w:pPr>
              <w:pStyle w:val="PargrafodaLista"/>
              <w:numPr>
                <w:ilvl w:val="0"/>
                <w:numId w:val="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47B48">
              <w:rPr>
                <w:sz w:val="28"/>
                <w:szCs w:val="28"/>
              </w:rPr>
              <w:t xml:space="preserve">A solicitação não será concluída sem as informações </w:t>
            </w:r>
            <w:r w:rsidRPr="00247B48">
              <w:rPr>
                <w:sz w:val="28"/>
                <w:szCs w:val="28"/>
              </w:rPr>
              <w:lastRenderedPageBreak/>
              <w:t>completas.</w:t>
            </w:r>
          </w:p>
        </w:tc>
      </w:tr>
    </w:tbl>
    <w:p w:rsidR="00CD6FE2" w:rsidRDefault="00965E8C" w:rsidP="00D73EAC">
      <w:pPr>
        <w:jc w:val="center"/>
        <w:rPr>
          <w:rFonts w:asciiTheme="majorHAnsi" w:hAnsiTheme="majorHAnsi"/>
          <w:sz w:val="40"/>
          <w:szCs w:val="40"/>
        </w:rPr>
      </w:pPr>
    </w:p>
    <w:p w:rsidR="00A800C1" w:rsidRPr="00A800C1" w:rsidRDefault="00A800C1" w:rsidP="00A800C1">
      <w:pPr>
        <w:rPr>
          <w:bCs/>
        </w:rPr>
      </w:pPr>
      <w:r w:rsidRPr="00B13E21">
        <w:rPr>
          <w:b/>
          <w:bCs/>
          <w:color w:val="000000"/>
        </w:rPr>
        <w:t>___</w:t>
      </w:r>
      <w:r>
        <w:rPr>
          <w:b/>
          <w:bCs/>
          <w:color w:val="000000"/>
        </w:rPr>
        <w:t>_________________</w:t>
      </w:r>
      <w:r w:rsidRPr="00B13E21">
        <w:rPr>
          <w:b/>
          <w:bCs/>
          <w:color w:val="000000"/>
        </w:rPr>
        <w:t>_</w:t>
      </w:r>
      <w:r>
        <w:rPr>
          <w:b/>
          <w:bCs/>
          <w:color w:val="000000"/>
        </w:rPr>
        <w:t xml:space="preserve">_                            </w:t>
      </w:r>
      <w:r w:rsidRPr="00B13E21">
        <w:rPr>
          <w:bCs/>
        </w:rPr>
        <w:t xml:space="preserve">Três Corações/MG,_____ de ___________ </w:t>
      </w:r>
      <w:proofErr w:type="spellStart"/>
      <w:r w:rsidRPr="00B13E21">
        <w:rPr>
          <w:bCs/>
        </w:rPr>
        <w:t>de</w:t>
      </w:r>
      <w:proofErr w:type="spellEnd"/>
      <w:r w:rsidRPr="00B13E21">
        <w:rPr>
          <w:bCs/>
        </w:rPr>
        <w:t xml:space="preserve"> 20__.</w:t>
      </w:r>
    </w:p>
    <w:p w:rsidR="00247B48" w:rsidRPr="00A800C1" w:rsidRDefault="00A800C1" w:rsidP="00A800C1">
      <w:pPr>
        <w:rPr>
          <w:bCs/>
        </w:rPr>
      </w:pPr>
      <w:r w:rsidRPr="00B13E21">
        <w:rPr>
          <w:bCs/>
        </w:rPr>
        <w:t>Responsável pelo registro</w:t>
      </w:r>
      <w:r>
        <w:rPr>
          <w:bCs/>
        </w:rPr>
        <w:t xml:space="preserve">                  </w:t>
      </w:r>
    </w:p>
    <w:sectPr w:rsidR="00247B48" w:rsidRPr="00A800C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8C" w:rsidRDefault="00965E8C" w:rsidP="00956DDA">
      <w:pPr>
        <w:spacing w:after="0" w:line="240" w:lineRule="auto"/>
      </w:pPr>
      <w:r>
        <w:separator/>
      </w:r>
    </w:p>
  </w:endnote>
  <w:endnote w:type="continuationSeparator" w:id="0">
    <w:p w:rsidR="00965E8C" w:rsidRDefault="00965E8C" w:rsidP="009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DA" w:rsidRPr="00956DDA" w:rsidRDefault="00956DDA" w:rsidP="00956DDA">
    <w:pPr>
      <w:pStyle w:val="Rodap"/>
      <w:rPr>
        <w:rFonts w:ascii="Roboto" w:hAnsi="Roboto"/>
        <w:b/>
        <w:sz w:val="18"/>
        <w:szCs w:val="18"/>
      </w:rPr>
    </w:pPr>
    <w:r w:rsidRPr="00956DDA">
      <w:rPr>
        <w:rFonts w:ascii="Roboto" w:hAnsi="Roboto"/>
        <w:b/>
        <w:sz w:val="18"/>
        <w:szCs w:val="18"/>
      </w:rPr>
      <w:t xml:space="preserve">Núcleo de Comunicação e Marketing </w:t>
    </w:r>
    <w:proofErr w:type="spellStart"/>
    <w:proofErr w:type="gramStart"/>
    <w:r w:rsidRPr="00956DDA">
      <w:rPr>
        <w:rFonts w:ascii="Roboto" w:hAnsi="Roboto"/>
        <w:b/>
        <w:sz w:val="18"/>
        <w:szCs w:val="18"/>
      </w:rPr>
      <w:t>UninCor</w:t>
    </w:r>
    <w:proofErr w:type="spellEnd"/>
    <w:proofErr w:type="gramEnd"/>
  </w:p>
  <w:p w:rsidR="00956DDA" w:rsidRPr="00956DDA" w:rsidRDefault="00956DDA" w:rsidP="00956DDA">
    <w:pPr>
      <w:pStyle w:val="Rodap"/>
      <w:rPr>
        <w:rFonts w:ascii="Roboto" w:hAnsi="Roboto"/>
        <w:sz w:val="18"/>
        <w:szCs w:val="18"/>
      </w:rPr>
    </w:pPr>
    <w:r w:rsidRPr="00956DDA">
      <w:rPr>
        <w:rFonts w:ascii="Roboto" w:hAnsi="Roboto"/>
        <w:sz w:val="18"/>
        <w:szCs w:val="18"/>
      </w:rPr>
      <w:t>+55 35 3239-1244</w:t>
    </w:r>
  </w:p>
  <w:p w:rsidR="00956DDA" w:rsidRPr="00956DDA" w:rsidRDefault="00956DDA" w:rsidP="00956DDA">
    <w:pPr>
      <w:pStyle w:val="Rodap"/>
      <w:rPr>
        <w:rFonts w:ascii="Roboto" w:hAnsi="Roboto"/>
        <w:sz w:val="18"/>
        <w:szCs w:val="18"/>
      </w:rPr>
    </w:pPr>
    <w:r w:rsidRPr="00956DDA">
      <w:rPr>
        <w:rFonts w:ascii="Roboto" w:hAnsi="Roboto"/>
        <w:sz w:val="18"/>
        <w:szCs w:val="18"/>
      </w:rPr>
      <w:t>eventos@unincor.edu.br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8C" w:rsidRDefault="00965E8C" w:rsidP="00956DDA">
      <w:pPr>
        <w:spacing w:after="0" w:line="240" w:lineRule="auto"/>
      </w:pPr>
      <w:r>
        <w:separator/>
      </w:r>
    </w:p>
  </w:footnote>
  <w:footnote w:type="continuationSeparator" w:id="0">
    <w:p w:rsidR="00965E8C" w:rsidRDefault="00965E8C" w:rsidP="009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DA" w:rsidRDefault="00965E8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50.25pt">
          <v:imagedata r:id="rId1" o:title="Header Eventos"/>
        </v:shape>
      </w:pict>
    </w:r>
  </w:p>
  <w:p w:rsidR="00956DDA" w:rsidRDefault="00956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088"/>
    <w:multiLevelType w:val="hybridMultilevel"/>
    <w:tmpl w:val="DB6C6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8"/>
    <w:rsid w:val="00061154"/>
    <w:rsid w:val="000A77AD"/>
    <w:rsid w:val="001229EA"/>
    <w:rsid w:val="001D256F"/>
    <w:rsid w:val="00224615"/>
    <w:rsid w:val="00247B48"/>
    <w:rsid w:val="0027332F"/>
    <w:rsid w:val="0028358C"/>
    <w:rsid w:val="002906D8"/>
    <w:rsid w:val="002A322F"/>
    <w:rsid w:val="00385FE6"/>
    <w:rsid w:val="003B24F4"/>
    <w:rsid w:val="004559C2"/>
    <w:rsid w:val="00521B2E"/>
    <w:rsid w:val="00650D52"/>
    <w:rsid w:val="00662DC3"/>
    <w:rsid w:val="006D58BB"/>
    <w:rsid w:val="00871FB9"/>
    <w:rsid w:val="00956DDA"/>
    <w:rsid w:val="00965E8C"/>
    <w:rsid w:val="00976B62"/>
    <w:rsid w:val="009B78DF"/>
    <w:rsid w:val="00A70194"/>
    <w:rsid w:val="00A800C1"/>
    <w:rsid w:val="00B01FCA"/>
    <w:rsid w:val="00BA2235"/>
    <w:rsid w:val="00BD59DA"/>
    <w:rsid w:val="00C102A5"/>
    <w:rsid w:val="00CC238C"/>
    <w:rsid w:val="00D73EAC"/>
    <w:rsid w:val="00D74554"/>
    <w:rsid w:val="00E15942"/>
    <w:rsid w:val="00E43551"/>
    <w:rsid w:val="00E900EA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2">
    <w:name w:val="Light Shading Accent 2"/>
    <w:basedOn w:val="Tabelanormal"/>
    <w:uiPriority w:val="60"/>
    <w:rsid w:val="001D25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1D25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1D25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1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C102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BD59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7B48"/>
    <w:rPr>
      <w:color w:val="0000FF" w:themeColor="hyperlink"/>
      <w:u w:val="single"/>
    </w:rPr>
  </w:style>
  <w:style w:type="paragraph" w:styleId="NormalWeb">
    <w:name w:val="Normal (Web)"/>
    <w:basedOn w:val="Normal"/>
    <w:rsid w:val="0024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6D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DDA"/>
  </w:style>
  <w:style w:type="paragraph" w:styleId="Rodap">
    <w:name w:val="footer"/>
    <w:basedOn w:val="Normal"/>
    <w:link w:val="RodapChar"/>
    <w:uiPriority w:val="99"/>
    <w:unhideWhenUsed/>
    <w:rsid w:val="0095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DDA"/>
  </w:style>
  <w:style w:type="paragraph" w:styleId="Textodebalo">
    <w:name w:val="Balloon Text"/>
    <w:basedOn w:val="Normal"/>
    <w:link w:val="TextodebaloChar"/>
    <w:uiPriority w:val="99"/>
    <w:semiHidden/>
    <w:unhideWhenUsed/>
    <w:rsid w:val="0095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2">
    <w:name w:val="Light Shading Accent 2"/>
    <w:basedOn w:val="Tabelanormal"/>
    <w:uiPriority w:val="60"/>
    <w:rsid w:val="001D25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1D25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1D25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1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C102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BD59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7B48"/>
    <w:rPr>
      <w:color w:val="0000FF" w:themeColor="hyperlink"/>
      <w:u w:val="single"/>
    </w:rPr>
  </w:style>
  <w:style w:type="paragraph" w:styleId="NormalWeb">
    <w:name w:val="Normal (Web)"/>
    <w:basedOn w:val="Normal"/>
    <w:rsid w:val="0024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6D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DDA"/>
  </w:style>
  <w:style w:type="paragraph" w:styleId="Rodap">
    <w:name w:val="footer"/>
    <w:basedOn w:val="Normal"/>
    <w:link w:val="RodapChar"/>
    <w:uiPriority w:val="99"/>
    <w:unhideWhenUsed/>
    <w:rsid w:val="00956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DDA"/>
  </w:style>
  <w:style w:type="paragraph" w:styleId="Textodebalo">
    <w:name w:val="Balloon Text"/>
    <w:basedOn w:val="Normal"/>
    <w:link w:val="TextodebaloChar"/>
    <w:uiPriority w:val="99"/>
    <w:semiHidden/>
    <w:unhideWhenUsed/>
    <w:rsid w:val="0095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tiana.andrade@unincor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os@unincor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FE1C-C3DA-4DC3-956A-833547E5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Ulisses Felipe Torres</dc:creator>
  <cp:lastModifiedBy>Jeder Marcos Firmino Luciano</cp:lastModifiedBy>
  <cp:revision>2</cp:revision>
  <cp:lastPrinted>2018-08-21T14:36:00Z</cp:lastPrinted>
  <dcterms:created xsi:type="dcterms:W3CDTF">2018-09-19T14:39:00Z</dcterms:created>
  <dcterms:modified xsi:type="dcterms:W3CDTF">2018-09-19T14:39:00Z</dcterms:modified>
</cp:coreProperties>
</file>